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9C47C7" w:rsidR="009C47C7" w:rsidP="7BD7DA7E" w:rsidRDefault="009C47C7" w14:paraId="6BAB6677" wp14:textId="77777777">
      <w:pPr>
        <w:spacing w:before="100" w:beforeAutospacing="on" w:after="100" w:afterAutospacing="on" w:line="240" w:lineRule="auto"/>
        <w:rPr>
          <w:rFonts w:ascii="Times New Roman" w:hAnsi="Times New Roman" w:eastAsia="Times New Roman" w:cs="Times New Roman"/>
          <w:sz w:val="24"/>
          <w:szCs w:val="24"/>
        </w:rPr>
      </w:pPr>
      <w:r w:rsidRPr="7BD7DA7E" w:rsidR="009C47C7">
        <w:rPr>
          <w:rFonts w:ascii="Times New Roman" w:hAnsi="Times New Roman" w:eastAsia="Times New Roman" w:cs="Times New Roman"/>
          <w:sz w:val="24"/>
          <w:szCs w:val="24"/>
        </w:rPr>
        <w:t xml:space="preserve">The acclaimed musician </w:t>
      </w:r>
      <w:bookmarkStart w:name="_GoBack" w:id="0"/>
      <w:r w:rsidRPr="7BD7DA7E" w:rsidR="009C47C7">
        <w:rPr>
          <w:rFonts w:ascii="Times New Roman" w:hAnsi="Times New Roman" w:eastAsia="Times New Roman" w:cs="Times New Roman"/>
          <w:b w:val="1"/>
          <w:bCs w:val="1"/>
          <w:sz w:val="24"/>
          <w:szCs w:val="24"/>
        </w:rPr>
        <w:t>Rhiannon Giddens</w:t>
      </w:r>
      <w:r w:rsidRPr="7BD7DA7E" w:rsidR="009C47C7">
        <w:rPr>
          <w:rFonts w:ascii="Times New Roman" w:hAnsi="Times New Roman" w:eastAsia="Times New Roman" w:cs="Times New Roman"/>
          <w:sz w:val="24"/>
          <w:szCs w:val="24"/>
        </w:rPr>
        <w:t xml:space="preserve"> </w:t>
      </w:r>
      <w:bookmarkEnd w:id="0"/>
      <w:r w:rsidRPr="7BD7DA7E" w:rsidR="009C47C7">
        <w:rPr>
          <w:rFonts w:ascii="Times New Roman" w:hAnsi="Times New Roman" w:eastAsia="Times New Roman" w:cs="Times New Roman"/>
          <w:sz w:val="24"/>
          <w:szCs w:val="24"/>
        </w:rPr>
        <w:t xml:space="preserve">uses her art to excavate the past and reveal bold truths about our present. A MacArthur “Genius Grant” recipient, Giddens co-founded the Grammy Award-winning Carolina Chocolate Drops, and she has been nominated for six additional Grammys for her work as a soloist and collaborator. She was most recently nominated for her collaboration with multi-instrumentalist Francesco </w:t>
      </w:r>
      <w:r w:rsidRPr="7BD7DA7E" w:rsidR="009C47C7">
        <w:rPr>
          <w:rFonts w:ascii="Times New Roman" w:hAnsi="Times New Roman" w:eastAsia="Times New Roman" w:cs="Times New Roman"/>
          <w:sz w:val="24"/>
          <w:szCs w:val="24"/>
        </w:rPr>
        <w:t>Turrisi</w:t>
      </w:r>
      <w:r w:rsidRPr="7BD7DA7E" w:rsidR="009C47C7">
        <w:rPr>
          <w:rFonts w:ascii="Times New Roman" w:hAnsi="Times New Roman" w:eastAsia="Times New Roman" w:cs="Times New Roman"/>
          <w:sz w:val="24"/>
          <w:szCs w:val="24"/>
        </w:rPr>
        <w:t xml:space="preserve">, </w:t>
      </w:r>
      <w:r w:rsidRPr="7BD7DA7E" w:rsidR="009C47C7">
        <w:rPr>
          <w:rFonts w:ascii="Times New Roman" w:hAnsi="Times New Roman" w:eastAsia="Times New Roman" w:cs="Times New Roman"/>
          <w:i w:val="1"/>
          <w:iCs w:val="1"/>
          <w:sz w:val="24"/>
          <w:szCs w:val="24"/>
        </w:rPr>
        <w:t>there is no Other</w:t>
      </w:r>
      <w:r w:rsidRPr="7BD7DA7E" w:rsidR="009C47C7">
        <w:rPr>
          <w:rFonts w:ascii="Times New Roman" w:hAnsi="Times New Roman" w:eastAsia="Times New Roman" w:cs="Times New Roman"/>
          <w:sz w:val="24"/>
          <w:szCs w:val="24"/>
        </w:rPr>
        <w:t xml:space="preserve"> (2019). Giddens’s forthcoming album, </w:t>
      </w:r>
      <w:r w:rsidRPr="7BD7DA7E" w:rsidR="009C47C7">
        <w:rPr>
          <w:rFonts w:ascii="Times New Roman" w:hAnsi="Times New Roman" w:eastAsia="Times New Roman" w:cs="Times New Roman"/>
          <w:i w:val="1"/>
          <w:iCs w:val="1"/>
          <w:sz w:val="24"/>
          <w:szCs w:val="24"/>
        </w:rPr>
        <w:t xml:space="preserve">They’re Calling Me Home, </w:t>
      </w:r>
      <w:r w:rsidRPr="7BD7DA7E" w:rsidR="009C47C7">
        <w:rPr>
          <w:rFonts w:ascii="Times New Roman" w:hAnsi="Times New Roman" w:eastAsia="Times New Roman" w:cs="Times New Roman"/>
          <w:sz w:val="24"/>
          <w:szCs w:val="24"/>
        </w:rPr>
        <w:t xml:space="preserve">is a twelve-track album, recorded with </w:t>
      </w:r>
      <w:r w:rsidRPr="7BD7DA7E" w:rsidR="009C47C7">
        <w:rPr>
          <w:rFonts w:ascii="Times New Roman" w:hAnsi="Times New Roman" w:eastAsia="Times New Roman" w:cs="Times New Roman"/>
          <w:sz w:val="24"/>
          <w:szCs w:val="24"/>
        </w:rPr>
        <w:t>Turrisi</w:t>
      </w:r>
      <w:r w:rsidRPr="7BD7DA7E" w:rsidR="009C47C7">
        <w:rPr>
          <w:rFonts w:ascii="Times New Roman" w:hAnsi="Times New Roman" w:eastAsia="Times New Roman" w:cs="Times New Roman"/>
          <w:sz w:val="24"/>
          <w:szCs w:val="24"/>
        </w:rPr>
        <w:t xml:space="preserve"> in Ireland during the recent lockdown; it speaks of the longing for the comfort of home as well as the metaphorical “call home” of death, which has been a tragic reality for so many during the COVID-19 crisis.  </w:t>
      </w:r>
    </w:p>
    <w:p w:rsidR="7BD7DA7E" w:rsidP="7BD7DA7E" w:rsidRDefault="7BD7DA7E" w14:paraId="3FA98B33" w14:textId="169B9C17">
      <w:pPr>
        <w:pStyle w:val="Normal"/>
        <w:spacing w:beforeAutospacing="on" w:afterAutospacing="on" w:line="240" w:lineRule="auto"/>
        <w:rPr>
          <w:rFonts w:ascii="Times New Roman" w:hAnsi="Times New Roman" w:eastAsia="Times New Roman" w:cs="Times New Roman"/>
          <w:sz w:val="24"/>
          <w:szCs w:val="24"/>
        </w:rPr>
      </w:pPr>
    </w:p>
    <w:p xmlns:wp14="http://schemas.microsoft.com/office/word/2010/wordml" w:rsidRPr="009C47C7" w:rsidR="009C47C7" w:rsidP="009C47C7" w:rsidRDefault="009C47C7" w14:paraId="338EDF85" wp14:textId="77777777">
      <w:pPr>
        <w:spacing w:before="100" w:beforeAutospacing="1" w:after="100" w:afterAutospacing="1" w:line="240" w:lineRule="auto"/>
        <w:rPr>
          <w:rFonts w:ascii="Times New Roman" w:hAnsi="Times New Roman" w:eastAsia="Times New Roman" w:cs="Times New Roman"/>
          <w:sz w:val="24"/>
          <w:szCs w:val="24"/>
        </w:rPr>
      </w:pPr>
      <w:r w:rsidRPr="009C47C7">
        <w:rPr>
          <w:rFonts w:ascii="Times New Roman" w:hAnsi="Times New Roman" w:eastAsia="Times New Roman" w:cs="Times New Roman"/>
          <w:sz w:val="24"/>
          <w:szCs w:val="24"/>
        </w:rPr>
        <w:t xml:space="preserve">Giddens’s lifelong mission is to lift up people whose contributions to American musical history have previously been erased, and to work toward a more accurate understanding of the country’s musical origins. </w:t>
      </w:r>
      <w:r w:rsidRPr="009C47C7">
        <w:rPr>
          <w:rFonts w:ascii="Times New Roman" w:hAnsi="Times New Roman" w:eastAsia="Times New Roman" w:cs="Times New Roman"/>
          <w:i/>
          <w:iCs/>
          <w:sz w:val="24"/>
          <w:szCs w:val="24"/>
        </w:rPr>
        <w:t xml:space="preserve">Pitchfork </w:t>
      </w:r>
      <w:r w:rsidRPr="009C47C7">
        <w:rPr>
          <w:rFonts w:ascii="Times New Roman" w:hAnsi="Times New Roman" w:eastAsia="Times New Roman" w:cs="Times New Roman"/>
          <w:sz w:val="24"/>
          <w:szCs w:val="24"/>
        </w:rPr>
        <w:t xml:space="preserve">has said of her work, “few artists are so fearless and so ravenous in their exploration,” and </w:t>
      </w:r>
      <w:r w:rsidRPr="009C47C7">
        <w:rPr>
          <w:rFonts w:ascii="Times New Roman" w:hAnsi="Times New Roman" w:eastAsia="Times New Roman" w:cs="Times New Roman"/>
          <w:i/>
          <w:iCs/>
          <w:sz w:val="24"/>
          <w:szCs w:val="24"/>
        </w:rPr>
        <w:t>Smithsonian Magazine</w:t>
      </w:r>
      <w:r w:rsidRPr="009C47C7">
        <w:rPr>
          <w:rFonts w:ascii="Times New Roman" w:hAnsi="Times New Roman" w:eastAsia="Times New Roman" w:cs="Times New Roman"/>
          <w:sz w:val="24"/>
          <w:szCs w:val="24"/>
        </w:rPr>
        <w:t xml:space="preserve"> calls her “an electrifying artist who brings alive the memories of forgotten predecessors, white and black.”</w:t>
      </w:r>
    </w:p>
    <w:p xmlns:wp14="http://schemas.microsoft.com/office/word/2010/wordml" w:rsidRPr="009C47C7" w:rsidR="009C47C7" w:rsidP="009C47C7" w:rsidRDefault="009C47C7" w14:paraId="19A0D71F" wp14:textId="77777777">
      <w:pPr>
        <w:spacing w:before="100" w:beforeAutospacing="1" w:after="100" w:afterAutospacing="1" w:line="240" w:lineRule="auto"/>
        <w:rPr>
          <w:rFonts w:ascii="Times New Roman" w:hAnsi="Times New Roman" w:eastAsia="Times New Roman" w:cs="Times New Roman"/>
          <w:sz w:val="24"/>
          <w:szCs w:val="24"/>
        </w:rPr>
      </w:pPr>
      <w:r w:rsidRPr="7BD7DA7E" w:rsidR="009C47C7">
        <w:rPr>
          <w:rFonts w:ascii="Times New Roman" w:hAnsi="Times New Roman" w:eastAsia="Times New Roman" w:cs="Times New Roman"/>
          <w:sz w:val="24"/>
          <w:szCs w:val="24"/>
        </w:rPr>
        <w:t xml:space="preserve">Among her many diverse career highlights, Giddens has performed for the Obamas at the White House, served as a Carnegie Hall </w:t>
      </w:r>
      <w:r w:rsidRPr="7BD7DA7E" w:rsidR="009C47C7">
        <w:rPr>
          <w:rFonts w:ascii="Times New Roman" w:hAnsi="Times New Roman" w:eastAsia="Times New Roman" w:cs="Times New Roman"/>
          <w:i w:val="1"/>
          <w:iCs w:val="1"/>
          <w:sz w:val="24"/>
          <w:szCs w:val="24"/>
        </w:rPr>
        <w:t xml:space="preserve">Perspectives </w:t>
      </w:r>
      <w:r w:rsidRPr="7BD7DA7E" w:rsidR="009C47C7">
        <w:rPr>
          <w:rFonts w:ascii="Times New Roman" w:hAnsi="Times New Roman" w:eastAsia="Times New Roman" w:cs="Times New Roman"/>
          <w:sz w:val="24"/>
          <w:szCs w:val="24"/>
        </w:rPr>
        <w:t xml:space="preserve">curator, and received an inaugural Legacy of Americana Award from Nashville’s National Museum of African American History in partnership with the Americana Music Association. Her critical acclaim includes in-depth profiles by CBS </w:t>
      </w:r>
      <w:r w:rsidRPr="7BD7DA7E" w:rsidR="009C47C7">
        <w:rPr>
          <w:rFonts w:ascii="Times New Roman" w:hAnsi="Times New Roman" w:eastAsia="Times New Roman" w:cs="Times New Roman"/>
          <w:i w:val="1"/>
          <w:iCs w:val="1"/>
          <w:sz w:val="24"/>
          <w:szCs w:val="24"/>
        </w:rPr>
        <w:t>Sunday Morning</w:t>
      </w:r>
      <w:r w:rsidRPr="7BD7DA7E" w:rsidR="009C47C7">
        <w:rPr>
          <w:rFonts w:ascii="Times New Roman" w:hAnsi="Times New Roman" w:eastAsia="Times New Roman" w:cs="Times New Roman"/>
          <w:sz w:val="24"/>
          <w:szCs w:val="24"/>
        </w:rPr>
        <w:t xml:space="preserve">, the </w:t>
      </w:r>
      <w:r w:rsidRPr="7BD7DA7E" w:rsidR="009C47C7">
        <w:rPr>
          <w:rFonts w:ascii="Times New Roman" w:hAnsi="Times New Roman" w:eastAsia="Times New Roman" w:cs="Times New Roman"/>
          <w:i w:val="1"/>
          <w:iCs w:val="1"/>
          <w:sz w:val="24"/>
          <w:szCs w:val="24"/>
        </w:rPr>
        <w:t>New York Times</w:t>
      </w:r>
      <w:r w:rsidRPr="7BD7DA7E" w:rsidR="009C47C7">
        <w:rPr>
          <w:rFonts w:ascii="Times New Roman" w:hAnsi="Times New Roman" w:eastAsia="Times New Roman" w:cs="Times New Roman"/>
          <w:sz w:val="24"/>
          <w:szCs w:val="24"/>
        </w:rPr>
        <w:t xml:space="preserve">, the </w:t>
      </w:r>
      <w:r w:rsidRPr="7BD7DA7E" w:rsidR="009C47C7">
        <w:rPr>
          <w:rFonts w:ascii="Times New Roman" w:hAnsi="Times New Roman" w:eastAsia="Times New Roman" w:cs="Times New Roman"/>
          <w:i w:val="1"/>
          <w:iCs w:val="1"/>
          <w:sz w:val="24"/>
          <w:szCs w:val="24"/>
        </w:rPr>
        <w:t>New Yorker</w:t>
      </w:r>
      <w:r w:rsidRPr="7BD7DA7E" w:rsidR="009C47C7">
        <w:rPr>
          <w:rFonts w:ascii="Times New Roman" w:hAnsi="Times New Roman" w:eastAsia="Times New Roman" w:cs="Times New Roman"/>
          <w:sz w:val="24"/>
          <w:szCs w:val="24"/>
        </w:rPr>
        <w:t xml:space="preserve">, and NPR’s </w:t>
      </w:r>
      <w:r w:rsidRPr="7BD7DA7E" w:rsidR="009C47C7">
        <w:rPr>
          <w:rFonts w:ascii="Times New Roman" w:hAnsi="Times New Roman" w:eastAsia="Times New Roman" w:cs="Times New Roman"/>
          <w:i w:val="1"/>
          <w:iCs w:val="1"/>
          <w:sz w:val="24"/>
          <w:szCs w:val="24"/>
        </w:rPr>
        <w:t>Fresh Air</w:t>
      </w:r>
      <w:r w:rsidRPr="7BD7DA7E" w:rsidR="009C47C7">
        <w:rPr>
          <w:rFonts w:ascii="Times New Roman" w:hAnsi="Times New Roman" w:eastAsia="Times New Roman" w:cs="Times New Roman"/>
          <w:sz w:val="24"/>
          <w:szCs w:val="24"/>
        </w:rPr>
        <w:t>, among many others. </w:t>
      </w:r>
    </w:p>
    <w:p w:rsidR="7BD7DA7E" w:rsidP="7BD7DA7E" w:rsidRDefault="7BD7DA7E" w14:paraId="6E6DDCA7" w14:textId="715041F2">
      <w:pPr>
        <w:pStyle w:val="Normal"/>
        <w:spacing w:beforeAutospacing="on" w:afterAutospacing="on" w:line="240" w:lineRule="auto"/>
        <w:rPr>
          <w:rFonts w:ascii="Times New Roman" w:hAnsi="Times New Roman" w:eastAsia="Times New Roman" w:cs="Times New Roman"/>
          <w:sz w:val="24"/>
          <w:szCs w:val="24"/>
        </w:rPr>
      </w:pPr>
    </w:p>
    <w:p xmlns:wp14="http://schemas.microsoft.com/office/word/2010/wordml" w:rsidRPr="009C47C7" w:rsidR="009C47C7" w:rsidP="009C47C7" w:rsidRDefault="009C47C7" w14:paraId="3138AAA9" wp14:textId="77777777">
      <w:pPr>
        <w:spacing w:before="100" w:beforeAutospacing="1" w:after="100" w:afterAutospacing="1" w:line="240" w:lineRule="auto"/>
        <w:rPr>
          <w:rFonts w:ascii="Times New Roman" w:hAnsi="Times New Roman" w:eastAsia="Times New Roman" w:cs="Times New Roman"/>
          <w:sz w:val="24"/>
          <w:szCs w:val="24"/>
        </w:rPr>
      </w:pPr>
      <w:r w:rsidRPr="009C47C7">
        <w:rPr>
          <w:rFonts w:ascii="Times New Roman" w:hAnsi="Times New Roman" w:eastAsia="Times New Roman" w:cs="Times New Roman"/>
          <w:sz w:val="24"/>
          <w:szCs w:val="24"/>
        </w:rPr>
        <w:t xml:space="preserve">Giddens is featured in Ken </w:t>
      </w:r>
      <w:proofErr w:type="spellStart"/>
      <w:r w:rsidRPr="009C47C7">
        <w:rPr>
          <w:rFonts w:ascii="Times New Roman" w:hAnsi="Times New Roman" w:eastAsia="Times New Roman" w:cs="Times New Roman"/>
          <w:sz w:val="24"/>
          <w:szCs w:val="24"/>
        </w:rPr>
        <w:t>Burns’s</w:t>
      </w:r>
      <w:proofErr w:type="spellEnd"/>
      <w:r w:rsidRPr="009C47C7">
        <w:rPr>
          <w:rFonts w:ascii="Times New Roman" w:hAnsi="Times New Roman" w:eastAsia="Times New Roman" w:cs="Times New Roman"/>
          <w:sz w:val="24"/>
          <w:szCs w:val="24"/>
        </w:rPr>
        <w:t xml:space="preserve"> Country Music series, which aired on PBS in 2019, where she speaks about the African American origins of country music. She is also a member of the band Our Native Daughters with three other black female banjo players, Leyla </w:t>
      </w:r>
      <w:proofErr w:type="spellStart"/>
      <w:r w:rsidRPr="009C47C7">
        <w:rPr>
          <w:rFonts w:ascii="Times New Roman" w:hAnsi="Times New Roman" w:eastAsia="Times New Roman" w:cs="Times New Roman"/>
          <w:sz w:val="24"/>
          <w:szCs w:val="24"/>
        </w:rPr>
        <w:t>McCalla</w:t>
      </w:r>
      <w:proofErr w:type="spellEnd"/>
      <w:r w:rsidRPr="009C47C7">
        <w:rPr>
          <w:rFonts w:ascii="Times New Roman" w:hAnsi="Times New Roman" w:eastAsia="Times New Roman" w:cs="Times New Roman"/>
          <w:sz w:val="24"/>
          <w:szCs w:val="24"/>
        </w:rPr>
        <w:t xml:space="preserve">, Allison Russell, and </w:t>
      </w:r>
      <w:proofErr w:type="spellStart"/>
      <w:r w:rsidRPr="009C47C7">
        <w:rPr>
          <w:rFonts w:ascii="Times New Roman" w:hAnsi="Times New Roman" w:eastAsia="Times New Roman" w:cs="Times New Roman"/>
          <w:sz w:val="24"/>
          <w:szCs w:val="24"/>
        </w:rPr>
        <w:t>Amythyst</w:t>
      </w:r>
      <w:proofErr w:type="spellEnd"/>
      <w:r w:rsidRPr="009C47C7">
        <w:rPr>
          <w:rFonts w:ascii="Times New Roman" w:hAnsi="Times New Roman" w:eastAsia="Times New Roman" w:cs="Times New Roman"/>
          <w:sz w:val="24"/>
          <w:szCs w:val="24"/>
        </w:rPr>
        <w:t xml:space="preserve"> </w:t>
      </w:r>
      <w:proofErr w:type="spellStart"/>
      <w:r w:rsidRPr="009C47C7">
        <w:rPr>
          <w:rFonts w:ascii="Times New Roman" w:hAnsi="Times New Roman" w:eastAsia="Times New Roman" w:cs="Times New Roman"/>
          <w:sz w:val="24"/>
          <w:szCs w:val="24"/>
        </w:rPr>
        <w:t>Kiah</w:t>
      </w:r>
      <w:proofErr w:type="spellEnd"/>
      <w:r w:rsidRPr="009C47C7">
        <w:rPr>
          <w:rFonts w:ascii="Times New Roman" w:hAnsi="Times New Roman" w:eastAsia="Times New Roman" w:cs="Times New Roman"/>
          <w:sz w:val="24"/>
          <w:szCs w:val="24"/>
        </w:rPr>
        <w:t xml:space="preserve">, and co-produced their debut album </w:t>
      </w:r>
      <w:r w:rsidRPr="009C47C7">
        <w:rPr>
          <w:rFonts w:ascii="Times New Roman" w:hAnsi="Times New Roman" w:eastAsia="Times New Roman" w:cs="Times New Roman"/>
          <w:i/>
          <w:iCs/>
          <w:sz w:val="24"/>
          <w:szCs w:val="24"/>
        </w:rPr>
        <w:t>Songs of Our Native Daughters</w:t>
      </w:r>
      <w:r w:rsidRPr="009C47C7">
        <w:rPr>
          <w:rFonts w:ascii="Times New Roman" w:hAnsi="Times New Roman" w:eastAsia="Times New Roman" w:cs="Times New Roman"/>
          <w:sz w:val="24"/>
          <w:szCs w:val="24"/>
        </w:rPr>
        <w:t xml:space="preserve"> (2019), which tells stories of historic black womanhood and survival. </w:t>
      </w:r>
    </w:p>
    <w:p xmlns:wp14="http://schemas.microsoft.com/office/word/2010/wordml" w:rsidRPr="009C47C7" w:rsidR="009C47C7" w:rsidP="009C47C7" w:rsidRDefault="009C47C7" w14:paraId="37B269D6" wp14:textId="77777777">
      <w:pPr>
        <w:spacing w:before="100" w:beforeAutospacing="1" w:after="100" w:afterAutospacing="1" w:line="240" w:lineRule="auto"/>
        <w:rPr>
          <w:rFonts w:ascii="Times New Roman" w:hAnsi="Times New Roman" w:eastAsia="Times New Roman" w:cs="Times New Roman"/>
          <w:sz w:val="24"/>
          <w:szCs w:val="24"/>
        </w:rPr>
      </w:pPr>
      <w:r w:rsidRPr="009C47C7">
        <w:rPr>
          <w:rFonts w:ascii="Times New Roman" w:hAnsi="Times New Roman" w:eastAsia="Times New Roman" w:cs="Times New Roman"/>
          <w:sz w:val="24"/>
          <w:szCs w:val="24"/>
        </w:rPr>
        <w:t xml:space="preserve">Named Artistic Director of </w:t>
      </w:r>
      <w:proofErr w:type="spellStart"/>
      <w:r w:rsidRPr="009C47C7">
        <w:rPr>
          <w:rFonts w:ascii="Times New Roman" w:hAnsi="Times New Roman" w:eastAsia="Times New Roman" w:cs="Times New Roman"/>
          <w:sz w:val="24"/>
          <w:szCs w:val="24"/>
        </w:rPr>
        <w:t>Silkroad</w:t>
      </w:r>
      <w:proofErr w:type="spellEnd"/>
      <w:r w:rsidRPr="009C47C7">
        <w:rPr>
          <w:rFonts w:ascii="Times New Roman" w:hAnsi="Times New Roman" w:eastAsia="Times New Roman" w:cs="Times New Roman"/>
          <w:sz w:val="24"/>
          <w:szCs w:val="24"/>
        </w:rPr>
        <w:t xml:space="preserve"> in 2020, Giddens is developing a number of new programs for the organization, including one inspired by the history of the American transcontinental railroad and the cultures and music of its builders. She recently wrote the music for an original ballet, </w:t>
      </w:r>
      <w:r w:rsidRPr="009C47C7">
        <w:rPr>
          <w:rFonts w:ascii="Times New Roman" w:hAnsi="Times New Roman" w:eastAsia="Times New Roman" w:cs="Times New Roman"/>
          <w:i/>
          <w:iCs/>
          <w:sz w:val="24"/>
          <w:szCs w:val="24"/>
        </w:rPr>
        <w:t xml:space="preserve">Lucy Negro </w:t>
      </w:r>
      <w:proofErr w:type="spellStart"/>
      <w:r w:rsidRPr="009C47C7">
        <w:rPr>
          <w:rFonts w:ascii="Times New Roman" w:hAnsi="Times New Roman" w:eastAsia="Times New Roman" w:cs="Times New Roman"/>
          <w:i/>
          <w:iCs/>
          <w:sz w:val="24"/>
          <w:szCs w:val="24"/>
        </w:rPr>
        <w:t>Redux</w:t>
      </w:r>
      <w:proofErr w:type="spellEnd"/>
      <w:r w:rsidRPr="009C47C7">
        <w:rPr>
          <w:rFonts w:ascii="Times New Roman" w:hAnsi="Times New Roman" w:eastAsia="Times New Roman" w:cs="Times New Roman"/>
          <w:sz w:val="24"/>
          <w:szCs w:val="24"/>
        </w:rPr>
        <w:t xml:space="preserve">, for Nashville Ballet (premiered in 2019), and the libretto and music for an original opera, </w:t>
      </w:r>
      <w:r w:rsidRPr="009C47C7">
        <w:rPr>
          <w:rFonts w:ascii="Times New Roman" w:hAnsi="Times New Roman" w:eastAsia="Times New Roman" w:cs="Times New Roman"/>
          <w:i/>
          <w:iCs/>
          <w:sz w:val="24"/>
          <w:szCs w:val="24"/>
        </w:rPr>
        <w:t>Omar</w:t>
      </w:r>
      <w:r w:rsidRPr="009C47C7">
        <w:rPr>
          <w:rFonts w:ascii="Times New Roman" w:hAnsi="Times New Roman" w:eastAsia="Times New Roman" w:cs="Times New Roman"/>
          <w:sz w:val="24"/>
          <w:szCs w:val="24"/>
        </w:rPr>
        <w:t xml:space="preserve">, based on the autobiography of the enslaved man Omar </w:t>
      </w:r>
      <w:proofErr w:type="gramStart"/>
      <w:r w:rsidRPr="009C47C7">
        <w:rPr>
          <w:rFonts w:ascii="Times New Roman" w:hAnsi="Times New Roman" w:eastAsia="Times New Roman" w:cs="Times New Roman"/>
          <w:sz w:val="24"/>
          <w:szCs w:val="24"/>
        </w:rPr>
        <w:t>Ibn</w:t>
      </w:r>
      <w:proofErr w:type="gramEnd"/>
      <w:r w:rsidRPr="009C47C7">
        <w:rPr>
          <w:rFonts w:ascii="Times New Roman" w:hAnsi="Times New Roman" w:eastAsia="Times New Roman" w:cs="Times New Roman"/>
          <w:sz w:val="24"/>
          <w:szCs w:val="24"/>
        </w:rPr>
        <w:t xml:space="preserve"> Said for the Spoleto USA Festival (premieres in 2022).</w:t>
      </w:r>
    </w:p>
    <w:p xmlns:wp14="http://schemas.microsoft.com/office/word/2010/wordml" w:rsidRPr="009C47C7" w:rsidR="009C47C7" w:rsidP="009C47C7" w:rsidRDefault="009C47C7" w14:paraId="4F64F9FE" wp14:textId="77777777">
      <w:pPr>
        <w:spacing w:before="100" w:beforeAutospacing="1" w:after="100" w:afterAutospacing="1" w:line="240" w:lineRule="auto"/>
        <w:rPr>
          <w:rFonts w:ascii="Times New Roman" w:hAnsi="Times New Roman" w:eastAsia="Times New Roman" w:cs="Times New Roman"/>
          <w:sz w:val="24"/>
          <w:szCs w:val="24"/>
        </w:rPr>
      </w:pPr>
      <w:r w:rsidRPr="009C47C7">
        <w:rPr>
          <w:rFonts w:ascii="Times New Roman" w:hAnsi="Times New Roman" w:eastAsia="Times New Roman" w:cs="Times New Roman"/>
          <w:sz w:val="24"/>
          <w:szCs w:val="24"/>
        </w:rPr>
        <w:t xml:space="preserve">As an actor, Giddens had a featured role on the television series </w:t>
      </w:r>
      <w:r w:rsidRPr="009C47C7">
        <w:rPr>
          <w:rFonts w:ascii="Times New Roman" w:hAnsi="Times New Roman" w:eastAsia="Times New Roman" w:cs="Times New Roman"/>
          <w:i/>
          <w:iCs/>
          <w:sz w:val="24"/>
          <w:szCs w:val="24"/>
        </w:rPr>
        <w:t>Nashville</w:t>
      </w:r>
      <w:r w:rsidRPr="009C47C7">
        <w:rPr>
          <w:rFonts w:ascii="Times New Roman" w:hAnsi="Times New Roman" w:eastAsia="Times New Roman" w:cs="Times New Roman"/>
          <w:sz w:val="24"/>
          <w:szCs w:val="24"/>
        </w:rPr>
        <w:t>.</w:t>
      </w:r>
    </w:p>
    <w:p xmlns:wp14="http://schemas.microsoft.com/office/word/2010/wordml" w:rsidR="000D1851" w:rsidRDefault="000D1851" w14:paraId="672A6659" wp14:textId="77777777"/>
    <w:sectPr w:rsidR="000D185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C7"/>
    <w:rsid w:val="000D1851"/>
    <w:rsid w:val="009C47C7"/>
    <w:rsid w:val="7BD7D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C3DC"/>
  <w15:chartTrackingRefBased/>
  <w15:docId w15:val="{907FDECA-5F6A-41A2-9381-D1388A265E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32E253F81014681E8499766236E41" ma:contentTypeVersion="12" ma:contentTypeDescription="Create a new document." ma:contentTypeScope="" ma:versionID="39b5809d9774922fe0ec618c0a1a5c8e">
  <xsd:schema xmlns:xsd="http://www.w3.org/2001/XMLSchema" xmlns:xs="http://www.w3.org/2001/XMLSchema" xmlns:p="http://schemas.microsoft.com/office/2006/metadata/properties" xmlns:ns2="a7f88193-c9f8-48fd-aa7f-7888fe273247" xmlns:ns3="86e67f87-2c23-428e-810e-abeb974796c5" targetNamespace="http://schemas.microsoft.com/office/2006/metadata/properties" ma:root="true" ma:fieldsID="b2003f7ef82ece2653aec3b9c3e213d2" ns2:_="" ns3:_="">
    <xsd:import namespace="a7f88193-c9f8-48fd-aa7f-7888fe273247"/>
    <xsd:import namespace="86e67f87-2c23-428e-810e-abeb974796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88193-c9f8-48fd-aa7f-7888fe273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67f87-2c23-428e-810e-abeb974796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1F36C4-DFCA-4415-9869-5A7B221C4204}"/>
</file>

<file path=customXml/itemProps2.xml><?xml version="1.0" encoding="utf-8"?>
<ds:datastoreItem xmlns:ds="http://schemas.openxmlformats.org/officeDocument/2006/customXml" ds:itemID="{FE7830FC-6DB9-450D-9182-C83D40F5448F}"/>
</file>

<file path=customXml/itemProps3.xml><?xml version="1.0" encoding="utf-8"?>
<ds:datastoreItem xmlns:ds="http://schemas.openxmlformats.org/officeDocument/2006/customXml" ds:itemID="{3B79904B-BF7C-4759-943D-2983F89532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Silva</dc:creator>
  <keywords/>
  <dc:description/>
  <lastModifiedBy>Elizabeth Tartaglia</lastModifiedBy>
  <revision>2</revision>
  <dcterms:created xsi:type="dcterms:W3CDTF">2021-07-28T18:35:00.0000000Z</dcterms:created>
  <dcterms:modified xsi:type="dcterms:W3CDTF">2021-07-29T15:45:22.2601360Z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0x01010072632E253F81014681E8499766236E41</vt:lpwstr>
  </property>
</Properties>
</file>